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02" w:rsidRDefault="007D7C02">
      <w:pPr>
        <w:spacing w:line="360" w:lineRule="auto"/>
        <w:ind w:left="435" w:hanging="360"/>
        <w:jc w:val="center"/>
      </w:pPr>
    </w:p>
    <w:p w:rsidR="007D7C02" w:rsidRPr="007D7C02" w:rsidRDefault="007D7C02" w:rsidP="007D7C02">
      <w:pPr>
        <w:suppressAutoHyphens/>
        <w:jc w:val="center"/>
        <w:rPr>
          <w:rFonts w:cs="Calibri"/>
          <w:szCs w:val="24"/>
          <w:lang w:eastAsia="zh-CN"/>
        </w:rPr>
      </w:pPr>
      <w:r w:rsidRPr="007D7C02">
        <w:rPr>
          <w:rFonts w:eastAsia="Calibri" w:cs="Calibri"/>
          <w:sz w:val="28"/>
          <w:szCs w:val="28"/>
          <w:lang w:eastAsia="zh-CN"/>
        </w:rPr>
        <w:t>ОТДЕЛ ОБРАЗОВАНИЯ АДМИНИСТРАЦИИ НЕКОУЗСКОГО МУНИЦИПАЛЬНОГО РАЙОНА</w:t>
      </w:r>
    </w:p>
    <w:p w:rsidR="007D7C02" w:rsidRPr="007D7C02" w:rsidRDefault="007D7C02" w:rsidP="007D7C02">
      <w:pPr>
        <w:suppressAutoHyphens/>
        <w:rPr>
          <w:rFonts w:eastAsia="Calibri" w:cs="Calibri"/>
          <w:sz w:val="28"/>
          <w:szCs w:val="28"/>
          <w:lang w:eastAsia="zh-CN"/>
        </w:rPr>
      </w:pPr>
    </w:p>
    <w:p w:rsidR="007D7C02" w:rsidRPr="007D7C02" w:rsidRDefault="007D7C02" w:rsidP="007D7C02">
      <w:pPr>
        <w:suppressAutoHyphens/>
        <w:rPr>
          <w:rFonts w:cs="Calibri"/>
          <w:szCs w:val="24"/>
          <w:lang w:eastAsia="zh-CN"/>
        </w:rPr>
      </w:pPr>
      <w:r w:rsidRPr="007D7C02">
        <w:rPr>
          <w:szCs w:val="24"/>
          <w:lang w:eastAsia="zh-CN"/>
        </w:rPr>
        <w:t xml:space="preserve"> </w:t>
      </w:r>
    </w:p>
    <w:p w:rsidR="007D7C02" w:rsidRPr="007D7C02" w:rsidRDefault="007D7C02" w:rsidP="007D7C02">
      <w:pPr>
        <w:suppressAutoHyphens/>
        <w:jc w:val="center"/>
        <w:rPr>
          <w:rFonts w:cs="Calibri"/>
          <w:szCs w:val="24"/>
          <w:lang w:eastAsia="zh-CN"/>
        </w:rPr>
      </w:pPr>
      <w:r w:rsidRPr="007D7C02">
        <w:rPr>
          <w:rFonts w:eastAsia="Calibri" w:cs="Calibri"/>
          <w:sz w:val="28"/>
          <w:szCs w:val="28"/>
          <w:lang w:eastAsia="zh-CN"/>
        </w:rPr>
        <w:t>ПРИКАЗ</w:t>
      </w:r>
    </w:p>
    <w:p w:rsidR="007D7C02" w:rsidRPr="007D7C02" w:rsidRDefault="007D7C02" w:rsidP="007D7C02">
      <w:pPr>
        <w:suppressAutoHyphens/>
        <w:rPr>
          <w:rFonts w:eastAsia="Calibri" w:cs="Calibri"/>
          <w:sz w:val="28"/>
          <w:szCs w:val="28"/>
          <w:lang w:eastAsia="zh-CN"/>
        </w:rPr>
      </w:pPr>
    </w:p>
    <w:p w:rsidR="007D7C02" w:rsidRPr="007D7C02" w:rsidRDefault="007D7C02" w:rsidP="007D7C02">
      <w:pPr>
        <w:suppressAutoHyphens/>
        <w:rPr>
          <w:rFonts w:cs="Calibri"/>
          <w:szCs w:val="24"/>
          <w:lang w:eastAsia="zh-CN"/>
        </w:rPr>
      </w:pPr>
      <w:r w:rsidRPr="007D7C02">
        <w:rPr>
          <w:szCs w:val="24"/>
          <w:lang w:eastAsia="zh-CN"/>
        </w:rPr>
        <w:t xml:space="preserve"> </w:t>
      </w:r>
    </w:p>
    <w:p w:rsidR="007D7C02" w:rsidRPr="007D7C02" w:rsidRDefault="007D7C02" w:rsidP="007D7C02">
      <w:pPr>
        <w:suppressAutoHyphens/>
        <w:rPr>
          <w:rFonts w:cs="Calibri"/>
          <w:szCs w:val="24"/>
          <w:lang w:eastAsia="zh-CN"/>
        </w:rPr>
      </w:pPr>
      <w:r w:rsidRPr="007D7C02">
        <w:rPr>
          <w:rFonts w:eastAsia="Calibri" w:cs="Calibri"/>
          <w:sz w:val="28"/>
          <w:szCs w:val="28"/>
          <w:lang w:eastAsia="zh-CN"/>
        </w:rPr>
        <w:t>11.09.2018                                                                                                    № 91</w:t>
      </w:r>
    </w:p>
    <w:p w:rsidR="007D7C02" w:rsidRPr="007D7C02" w:rsidRDefault="007D7C02" w:rsidP="007D7C02">
      <w:pPr>
        <w:suppressAutoHyphens/>
        <w:jc w:val="center"/>
        <w:rPr>
          <w:rFonts w:eastAsia="Calibri" w:cs="Calibri"/>
          <w:b/>
          <w:sz w:val="28"/>
          <w:szCs w:val="28"/>
          <w:lang w:eastAsia="zh-CN"/>
        </w:rPr>
      </w:pPr>
    </w:p>
    <w:p w:rsidR="007D7C02" w:rsidRPr="007D7C02" w:rsidRDefault="007D7C02" w:rsidP="007D7C02">
      <w:pPr>
        <w:suppressAutoHyphens/>
        <w:overflowPunct w:val="0"/>
        <w:autoSpaceDE w:val="0"/>
        <w:textAlignment w:val="baseline"/>
        <w:rPr>
          <w:rFonts w:cs="Calibri"/>
          <w:szCs w:val="24"/>
          <w:lang w:eastAsia="zh-CN"/>
        </w:rPr>
      </w:pPr>
      <w:r w:rsidRPr="007D7C02">
        <w:rPr>
          <w:rFonts w:cs="Calibri"/>
          <w:sz w:val="28"/>
          <w:szCs w:val="28"/>
          <w:lang w:eastAsia="zh-CN"/>
        </w:rPr>
        <w:t>Об утверждении Положения</w:t>
      </w:r>
    </w:p>
    <w:p w:rsidR="007D7C02" w:rsidRPr="007D7C02" w:rsidRDefault="007D7C02" w:rsidP="007D7C02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cs="Calibri"/>
          <w:szCs w:val="24"/>
          <w:lang w:eastAsia="zh-CN"/>
        </w:rPr>
      </w:pPr>
      <w:r w:rsidRPr="007D7C02">
        <w:rPr>
          <w:color w:val="00000A"/>
          <w:sz w:val="28"/>
          <w:szCs w:val="28"/>
          <w:lang w:eastAsia="zh-CN"/>
        </w:rPr>
        <w:t>о проведении муниципального</w:t>
      </w:r>
      <w:r w:rsidRPr="007D7C02">
        <w:rPr>
          <w:bCs/>
          <w:color w:val="00000A"/>
          <w:sz w:val="28"/>
          <w:szCs w:val="28"/>
          <w:lang w:eastAsia="zh-CN"/>
        </w:rPr>
        <w:t xml:space="preserve"> этапа </w:t>
      </w:r>
    </w:p>
    <w:p w:rsidR="007D7C02" w:rsidRPr="007D7C02" w:rsidRDefault="007D7C02" w:rsidP="007D7C02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cs="Calibri"/>
          <w:szCs w:val="24"/>
          <w:lang w:eastAsia="zh-CN"/>
        </w:rPr>
      </w:pPr>
      <w:r w:rsidRPr="007D7C02">
        <w:rPr>
          <w:color w:val="00000A"/>
          <w:sz w:val="28"/>
          <w:szCs w:val="28"/>
          <w:lang w:eastAsia="zh-CN"/>
        </w:rPr>
        <w:t>Всероссийских спортивных игр школьников</w:t>
      </w:r>
    </w:p>
    <w:p w:rsidR="007D7C02" w:rsidRPr="007D7C02" w:rsidRDefault="007D7C02" w:rsidP="007D7C02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rFonts w:cs="Calibri"/>
          <w:szCs w:val="24"/>
          <w:lang w:eastAsia="zh-CN"/>
        </w:rPr>
      </w:pPr>
      <w:r w:rsidRPr="007D7C02">
        <w:rPr>
          <w:color w:val="00000A"/>
          <w:sz w:val="28"/>
          <w:szCs w:val="28"/>
          <w:lang w:eastAsia="zh-CN"/>
        </w:rPr>
        <w:t xml:space="preserve"> «Президентские спортивные игры»</w:t>
      </w:r>
    </w:p>
    <w:p w:rsidR="007D7C02" w:rsidRPr="007D7C02" w:rsidRDefault="007D7C02" w:rsidP="007D7C02">
      <w:pPr>
        <w:suppressAutoHyphens/>
        <w:jc w:val="center"/>
        <w:rPr>
          <w:rFonts w:eastAsia="Calibri"/>
          <w:b/>
          <w:color w:val="00000A"/>
          <w:sz w:val="28"/>
          <w:szCs w:val="28"/>
          <w:lang w:eastAsia="zh-CN"/>
        </w:rPr>
      </w:pPr>
    </w:p>
    <w:p w:rsidR="007D7C02" w:rsidRPr="007D7C02" w:rsidRDefault="007D7C02" w:rsidP="007D7C02">
      <w:pPr>
        <w:suppressAutoHyphens/>
        <w:rPr>
          <w:rFonts w:cs="Calibri"/>
          <w:szCs w:val="24"/>
          <w:lang w:eastAsia="zh-CN"/>
        </w:rPr>
      </w:pPr>
      <w:r w:rsidRPr="007D7C02">
        <w:rPr>
          <w:sz w:val="28"/>
          <w:szCs w:val="28"/>
          <w:lang w:eastAsia="zh-CN"/>
        </w:rPr>
        <w:t xml:space="preserve"> </w:t>
      </w:r>
    </w:p>
    <w:p w:rsidR="007D7C02" w:rsidRPr="007D7C02" w:rsidRDefault="007D7C02" w:rsidP="007D7C02">
      <w:pPr>
        <w:suppressAutoHyphens/>
        <w:ind w:firstLine="708"/>
        <w:jc w:val="both"/>
        <w:rPr>
          <w:rFonts w:cs="Calibri"/>
          <w:szCs w:val="24"/>
          <w:lang w:eastAsia="zh-CN"/>
        </w:rPr>
      </w:pPr>
      <w:r w:rsidRPr="007D7C02">
        <w:rPr>
          <w:sz w:val="28"/>
          <w:szCs w:val="28"/>
          <w:lang w:eastAsia="zh-CN"/>
        </w:rPr>
        <w:t xml:space="preserve"> </w:t>
      </w:r>
      <w:r w:rsidRPr="007D7C02">
        <w:rPr>
          <w:rFonts w:eastAsia="Calibri" w:cs="Calibri"/>
          <w:sz w:val="28"/>
          <w:szCs w:val="28"/>
          <w:lang w:eastAsia="zh-CN"/>
        </w:rPr>
        <w:t>С целью массового привлечения детей к занятиям физической культурой и спортом, формирования здорового образа жизни и организации досуга, ПРИКАЗЫВАЮ:</w:t>
      </w:r>
    </w:p>
    <w:p w:rsidR="007D7C02" w:rsidRPr="007D7C02" w:rsidRDefault="007D7C02" w:rsidP="007D7C02">
      <w:pPr>
        <w:suppressAutoHyphens/>
        <w:ind w:firstLine="708"/>
        <w:jc w:val="both"/>
        <w:rPr>
          <w:rFonts w:cs="Calibri"/>
          <w:szCs w:val="24"/>
          <w:lang w:eastAsia="zh-CN"/>
        </w:rPr>
      </w:pPr>
      <w:r w:rsidRPr="007D7C02">
        <w:rPr>
          <w:rFonts w:eastAsia="Calibri" w:cs="Calibri"/>
          <w:sz w:val="28"/>
          <w:szCs w:val="28"/>
          <w:lang w:eastAsia="zh-CN"/>
        </w:rPr>
        <w:t>1. Утвердить прилагаемое Положение о</w:t>
      </w:r>
      <w:r w:rsidRPr="007D7C02">
        <w:rPr>
          <w:rFonts w:eastAsia="Calibri"/>
          <w:color w:val="00000A"/>
          <w:sz w:val="28"/>
          <w:szCs w:val="28"/>
          <w:lang w:eastAsia="zh-CN"/>
        </w:rPr>
        <w:t xml:space="preserve"> проведении муниципального</w:t>
      </w:r>
      <w:r w:rsidRPr="007D7C02">
        <w:rPr>
          <w:rFonts w:eastAsia="Calibri"/>
          <w:bCs/>
          <w:color w:val="00000A"/>
          <w:sz w:val="28"/>
          <w:szCs w:val="28"/>
          <w:lang w:eastAsia="zh-CN"/>
        </w:rPr>
        <w:t xml:space="preserve"> этапа </w:t>
      </w:r>
      <w:r w:rsidRPr="007D7C02">
        <w:rPr>
          <w:rFonts w:eastAsia="Calibri"/>
          <w:color w:val="00000A"/>
          <w:sz w:val="28"/>
          <w:szCs w:val="28"/>
          <w:lang w:eastAsia="zh-CN"/>
        </w:rPr>
        <w:t>Всероссийских спортивных игр школьников «Президентские спортивные игры»</w:t>
      </w:r>
    </w:p>
    <w:p w:rsidR="007D7C02" w:rsidRPr="007D7C02" w:rsidRDefault="007D7C02" w:rsidP="007D7C02">
      <w:pPr>
        <w:suppressAutoHyphens/>
        <w:ind w:firstLine="708"/>
        <w:jc w:val="both"/>
        <w:rPr>
          <w:rFonts w:cs="Calibri"/>
          <w:szCs w:val="24"/>
          <w:lang w:eastAsia="zh-CN"/>
        </w:rPr>
      </w:pPr>
      <w:r w:rsidRPr="007D7C02">
        <w:rPr>
          <w:rFonts w:eastAsia="Calibri" w:cs="Calibri"/>
          <w:sz w:val="28"/>
          <w:szCs w:val="28"/>
          <w:lang w:eastAsia="zh-CN"/>
        </w:rPr>
        <w:t xml:space="preserve">2. </w:t>
      </w:r>
      <w:proofErr w:type="gramStart"/>
      <w:r w:rsidRPr="007D7C02">
        <w:rPr>
          <w:rFonts w:eastAsia="Calibri" w:cs="Calibri"/>
          <w:sz w:val="28"/>
          <w:szCs w:val="28"/>
          <w:lang w:eastAsia="zh-CN"/>
        </w:rPr>
        <w:t>Контроль за</w:t>
      </w:r>
      <w:proofErr w:type="gramEnd"/>
      <w:r w:rsidRPr="007D7C02">
        <w:rPr>
          <w:rFonts w:eastAsia="Calibri" w:cs="Calibri"/>
          <w:sz w:val="28"/>
          <w:szCs w:val="28"/>
          <w:lang w:eastAsia="zh-CN"/>
        </w:rPr>
        <w:t xml:space="preserve"> исполнением настоящего Приказа возложить на директора</w:t>
      </w:r>
      <w:r w:rsidRPr="007D7C02">
        <w:rPr>
          <w:rFonts w:cs="Calibri"/>
          <w:sz w:val="28"/>
          <w:szCs w:val="28"/>
          <w:lang w:eastAsia="zh-CN"/>
        </w:rPr>
        <w:t xml:space="preserve"> Муниципального  образовательного учреждения дополнительного образования «</w:t>
      </w:r>
      <w:proofErr w:type="spellStart"/>
      <w:r w:rsidRPr="007D7C02">
        <w:rPr>
          <w:rFonts w:cs="Calibri"/>
          <w:sz w:val="28"/>
          <w:szCs w:val="28"/>
          <w:lang w:eastAsia="zh-CN"/>
        </w:rPr>
        <w:t>Некоузская</w:t>
      </w:r>
      <w:proofErr w:type="spellEnd"/>
      <w:r w:rsidRPr="007D7C02">
        <w:rPr>
          <w:rFonts w:cs="Calibri"/>
          <w:sz w:val="28"/>
          <w:szCs w:val="28"/>
          <w:lang w:eastAsia="zh-CN"/>
        </w:rPr>
        <w:t xml:space="preserve">  детско-юношеская спортивная школа»</w:t>
      </w:r>
      <w:r w:rsidRPr="007D7C02">
        <w:rPr>
          <w:rFonts w:eastAsia="Calibri" w:cs="Calibri"/>
          <w:sz w:val="28"/>
          <w:szCs w:val="28"/>
          <w:lang w:eastAsia="zh-CN"/>
        </w:rPr>
        <w:t xml:space="preserve">                           А.Г. Воронина. </w:t>
      </w:r>
    </w:p>
    <w:p w:rsidR="007D7C02" w:rsidRPr="007D7C02" w:rsidRDefault="007D7C02" w:rsidP="007D7C02">
      <w:pPr>
        <w:suppressAutoHyphens/>
        <w:rPr>
          <w:rFonts w:cs="Calibri"/>
          <w:szCs w:val="24"/>
          <w:lang w:eastAsia="zh-CN"/>
        </w:rPr>
      </w:pPr>
      <w:r w:rsidRPr="007D7C02">
        <w:rPr>
          <w:sz w:val="28"/>
          <w:szCs w:val="28"/>
          <w:lang w:eastAsia="zh-CN"/>
        </w:rPr>
        <w:t xml:space="preserve"> </w:t>
      </w:r>
    </w:p>
    <w:p w:rsidR="007D7C02" w:rsidRPr="007D7C02" w:rsidRDefault="007D7C02" w:rsidP="007D7C02">
      <w:pPr>
        <w:suppressAutoHyphens/>
        <w:rPr>
          <w:rFonts w:eastAsia="Calibri" w:cs="Calibri"/>
          <w:sz w:val="28"/>
          <w:szCs w:val="28"/>
          <w:lang w:eastAsia="zh-CN"/>
        </w:rPr>
      </w:pPr>
    </w:p>
    <w:p w:rsidR="007D7C02" w:rsidRPr="007D7C02" w:rsidRDefault="007D7C02" w:rsidP="007D7C02">
      <w:pPr>
        <w:suppressAutoHyphens/>
        <w:rPr>
          <w:rFonts w:cs="Calibri"/>
          <w:szCs w:val="24"/>
          <w:lang w:eastAsia="zh-CN"/>
        </w:rPr>
      </w:pPr>
      <w:r w:rsidRPr="007D7C02">
        <w:rPr>
          <w:rFonts w:eastAsia="Calibri" w:cs="Calibri"/>
          <w:sz w:val="28"/>
          <w:szCs w:val="28"/>
          <w:lang w:eastAsia="zh-CN"/>
        </w:rPr>
        <w:t>Начальник отдела образования</w:t>
      </w:r>
      <w:r w:rsidRPr="007D7C02">
        <w:rPr>
          <w:rFonts w:eastAsia="Calibri" w:cs="Calibri"/>
          <w:sz w:val="28"/>
          <w:szCs w:val="28"/>
          <w:lang w:eastAsia="zh-CN"/>
        </w:rPr>
        <w:tab/>
      </w:r>
      <w:r w:rsidRPr="007D7C02">
        <w:rPr>
          <w:rFonts w:eastAsia="Calibri" w:cs="Calibri"/>
          <w:sz w:val="28"/>
          <w:szCs w:val="28"/>
          <w:lang w:eastAsia="zh-CN"/>
        </w:rPr>
        <w:tab/>
      </w:r>
      <w:r w:rsidRPr="007D7C02">
        <w:rPr>
          <w:rFonts w:eastAsia="Calibri" w:cs="Calibri"/>
          <w:sz w:val="28"/>
          <w:szCs w:val="28"/>
          <w:lang w:eastAsia="zh-CN"/>
        </w:rPr>
        <w:tab/>
        <w:t xml:space="preserve">                            И.Н. </w:t>
      </w:r>
      <w:proofErr w:type="spellStart"/>
      <w:r w:rsidRPr="007D7C02">
        <w:rPr>
          <w:rFonts w:eastAsia="Calibri" w:cs="Calibri"/>
          <w:sz w:val="28"/>
          <w:szCs w:val="28"/>
          <w:lang w:eastAsia="zh-CN"/>
        </w:rPr>
        <w:t>Мильтоп</w:t>
      </w:r>
      <w:proofErr w:type="spellEnd"/>
      <w:r w:rsidRPr="007D7C02">
        <w:rPr>
          <w:rFonts w:eastAsia="Calibri" w:cs="Calibri"/>
          <w:sz w:val="28"/>
          <w:szCs w:val="28"/>
          <w:lang w:eastAsia="zh-CN"/>
        </w:rPr>
        <w:t xml:space="preserve"> </w:t>
      </w:r>
    </w:p>
    <w:p w:rsidR="007D7C02" w:rsidRPr="007D7C02" w:rsidRDefault="007D7C02" w:rsidP="007D7C02">
      <w:pPr>
        <w:suppressAutoHyphens/>
        <w:rPr>
          <w:rFonts w:eastAsia="Calibri" w:cs="Calibri"/>
          <w:sz w:val="28"/>
          <w:szCs w:val="28"/>
          <w:lang w:eastAsia="zh-CN"/>
        </w:rPr>
      </w:pPr>
    </w:p>
    <w:p w:rsidR="007D7C02" w:rsidRDefault="007D7C02">
      <w:pPr>
        <w:spacing w:line="360" w:lineRule="auto"/>
        <w:ind w:left="435" w:hanging="360"/>
        <w:jc w:val="center"/>
      </w:pPr>
    </w:p>
    <w:p w:rsidR="007D7C02" w:rsidRDefault="007D7C02">
      <w:pPr>
        <w:spacing w:line="360" w:lineRule="auto"/>
        <w:ind w:left="435" w:hanging="360"/>
        <w:jc w:val="center"/>
      </w:pPr>
    </w:p>
    <w:p w:rsidR="007D7C02" w:rsidRDefault="007D7C02">
      <w:pPr>
        <w:spacing w:line="360" w:lineRule="auto"/>
        <w:ind w:left="435" w:hanging="360"/>
        <w:jc w:val="center"/>
      </w:pPr>
    </w:p>
    <w:p w:rsidR="007D7C02" w:rsidRDefault="007D7C02">
      <w:pPr>
        <w:spacing w:line="360" w:lineRule="auto"/>
        <w:ind w:left="435" w:hanging="360"/>
        <w:jc w:val="center"/>
      </w:pPr>
    </w:p>
    <w:p w:rsidR="007D7C02" w:rsidRDefault="007D7C02">
      <w:pPr>
        <w:spacing w:line="360" w:lineRule="auto"/>
        <w:ind w:left="435" w:hanging="360"/>
        <w:jc w:val="center"/>
      </w:pPr>
    </w:p>
    <w:p w:rsidR="007D7C02" w:rsidRDefault="007D7C02">
      <w:pPr>
        <w:spacing w:line="360" w:lineRule="auto"/>
        <w:ind w:left="435" w:hanging="360"/>
        <w:jc w:val="center"/>
      </w:pPr>
    </w:p>
    <w:p w:rsidR="007D7C02" w:rsidRDefault="007D7C02">
      <w:pPr>
        <w:spacing w:line="360" w:lineRule="auto"/>
        <w:ind w:left="435" w:hanging="360"/>
        <w:jc w:val="center"/>
      </w:pPr>
    </w:p>
    <w:p w:rsidR="007D7C02" w:rsidRDefault="007D7C02">
      <w:pPr>
        <w:spacing w:line="360" w:lineRule="auto"/>
        <w:ind w:left="435" w:hanging="360"/>
        <w:jc w:val="center"/>
      </w:pPr>
    </w:p>
    <w:p w:rsidR="007D7C02" w:rsidRDefault="007D7C02">
      <w:pPr>
        <w:spacing w:line="360" w:lineRule="auto"/>
        <w:ind w:left="435" w:hanging="360"/>
        <w:jc w:val="center"/>
      </w:pPr>
    </w:p>
    <w:p w:rsidR="007D7C02" w:rsidRDefault="007D7C02">
      <w:pPr>
        <w:spacing w:line="360" w:lineRule="auto"/>
        <w:ind w:left="435" w:hanging="360"/>
        <w:jc w:val="center"/>
      </w:pPr>
    </w:p>
    <w:p w:rsidR="007D7C02" w:rsidRDefault="007D7C02">
      <w:pPr>
        <w:spacing w:line="360" w:lineRule="auto"/>
        <w:ind w:left="435" w:hanging="360"/>
        <w:jc w:val="center"/>
      </w:pPr>
    </w:p>
    <w:p w:rsidR="00F42C3E" w:rsidRDefault="007D7C02">
      <w:pPr>
        <w:spacing w:line="360" w:lineRule="auto"/>
        <w:ind w:left="435" w:hanging="360"/>
        <w:jc w:val="center"/>
      </w:pPr>
      <w:bookmarkStart w:id="0" w:name="_GoBack"/>
      <w:bookmarkEnd w:id="0"/>
      <w:r>
        <w:lastRenderedPageBreak/>
        <w:t xml:space="preserve">                                        УТВЕРЖДАЮ:</w:t>
      </w:r>
    </w:p>
    <w:p w:rsidR="00F42C3E" w:rsidRDefault="007D7C02">
      <w:pPr>
        <w:spacing w:line="360" w:lineRule="auto"/>
        <w:ind w:left="435" w:hanging="360"/>
        <w:jc w:val="center"/>
      </w:pPr>
      <w:r>
        <w:t xml:space="preserve">                                                                           Отдел образования администрации</w:t>
      </w:r>
    </w:p>
    <w:p w:rsidR="00F42C3E" w:rsidRDefault="007D7C02">
      <w:pPr>
        <w:spacing w:line="360" w:lineRule="auto"/>
        <w:ind w:left="435" w:hanging="360"/>
        <w:jc w:val="center"/>
      </w:pPr>
      <w:r>
        <w:t xml:space="preserve">                                                                              </w:t>
      </w:r>
      <w:proofErr w:type="spellStart"/>
      <w:r>
        <w:t>Некоузского</w:t>
      </w:r>
      <w:proofErr w:type="spellEnd"/>
      <w:r>
        <w:t xml:space="preserve"> муниципального района</w:t>
      </w:r>
    </w:p>
    <w:p w:rsidR="00F42C3E" w:rsidRDefault="007D7C02">
      <w:pPr>
        <w:spacing w:line="360" w:lineRule="auto"/>
        <w:ind w:left="435" w:hanging="360"/>
        <w:jc w:val="center"/>
      </w:pPr>
      <w:r>
        <w:t xml:space="preserve">                                                          ______________________   </w:t>
      </w:r>
    </w:p>
    <w:p w:rsidR="00F42C3E" w:rsidRDefault="007D7C02">
      <w:pPr>
        <w:pStyle w:val="2"/>
        <w:shd w:val="clear" w:color="auto" w:fill="FFFFFF"/>
        <w:jc w:val="center"/>
        <w:rPr>
          <w:sz w:val="28"/>
        </w:rPr>
      </w:pPr>
      <w:r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«____»________________2019 г.</w:t>
      </w:r>
    </w:p>
    <w:p w:rsidR="00F42C3E" w:rsidRDefault="00F42C3E">
      <w:pPr>
        <w:pStyle w:val="2"/>
        <w:shd w:val="clear" w:color="auto" w:fill="FFFFFF"/>
        <w:rPr>
          <w:sz w:val="28"/>
        </w:rPr>
      </w:pPr>
    </w:p>
    <w:p w:rsidR="00F42C3E" w:rsidRDefault="007D7C02">
      <w:pPr>
        <w:pStyle w:val="2"/>
        <w:shd w:val="clear" w:color="auto" w:fill="FFFFFF"/>
        <w:jc w:val="center"/>
        <w:rPr>
          <w:sz w:val="20"/>
          <w:shd w:val="clear" w:color="auto" w:fill="FFFFFF"/>
        </w:rPr>
      </w:pPr>
      <w:r>
        <w:rPr>
          <w:sz w:val="24"/>
        </w:rPr>
        <w:t>ПОЛОЖЕНИЕ</w:t>
      </w:r>
      <w:r>
        <w:rPr>
          <w:sz w:val="24"/>
        </w:rPr>
        <w:br/>
      </w:r>
      <w:r>
        <w:rPr>
          <w:sz w:val="24"/>
          <w:shd w:val="clear" w:color="auto" w:fill="FFFFFF"/>
        </w:rPr>
        <w:t xml:space="preserve">о проведении районных соревнований по лыжным гонкам среди общеобразовательных школ </w:t>
      </w:r>
      <w:proofErr w:type="spellStart"/>
      <w:r>
        <w:rPr>
          <w:sz w:val="24"/>
          <w:shd w:val="clear" w:color="auto" w:fill="FFFFFF"/>
        </w:rPr>
        <w:t>Некоузского</w:t>
      </w:r>
      <w:proofErr w:type="spellEnd"/>
      <w:r>
        <w:rPr>
          <w:sz w:val="24"/>
          <w:shd w:val="clear" w:color="auto" w:fill="FFFFFF"/>
        </w:rPr>
        <w:t xml:space="preserve"> района</w:t>
      </w:r>
    </w:p>
    <w:p w:rsidR="00F42C3E" w:rsidRDefault="007D7C02">
      <w:pPr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Цели и задачи:</w:t>
      </w:r>
    </w:p>
    <w:p w:rsidR="00F42C3E" w:rsidRDefault="007D7C02">
      <w:pPr>
        <w:numPr>
          <w:ilvl w:val="0"/>
          <w:numId w:val="2"/>
        </w:numPr>
        <w:ind w:hanging="720"/>
        <w:jc w:val="both"/>
      </w:pPr>
      <w:r>
        <w:rPr>
          <w:color w:val="000000"/>
          <w:shd w:val="clear" w:color="auto" w:fill="FFFFFF"/>
        </w:rPr>
        <w:t xml:space="preserve">совершенствование работы по сохранению и укреплению здоровья </w:t>
      </w:r>
      <w:proofErr w:type="gramStart"/>
      <w:r>
        <w:rPr>
          <w:color w:val="000000"/>
          <w:shd w:val="clear" w:color="auto" w:fill="FFFFFF"/>
        </w:rPr>
        <w:t>обучающихся</w:t>
      </w:r>
      <w:proofErr w:type="gramEnd"/>
      <w:r>
        <w:rPr>
          <w:color w:val="000000"/>
          <w:shd w:val="clear" w:color="auto" w:fill="FFFFFF"/>
        </w:rPr>
        <w:t>;</w:t>
      </w:r>
    </w:p>
    <w:p w:rsidR="00F42C3E" w:rsidRDefault="007D7C02">
      <w:pPr>
        <w:numPr>
          <w:ilvl w:val="0"/>
          <w:numId w:val="2"/>
        </w:numPr>
        <w:ind w:hanging="720"/>
        <w:jc w:val="both"/>
      </w:pPr>
      <w:r>
        <w:rPr>
          <w:color w:val="000000"/>
          <w:shd w:val="clear" w:color="auto" w:fill="FFFFFF"/>
        </w:rPr>
        <w:t>развитие спор</w:t>
      </w:r>
      <w:r>
        <w:rPr>
          <w:color w:val="000000"/>
          <w:shd w:val="clear" w:color="auto" w:fill="FFFFFF"/>
        </w:rPr>
        <w:t>тивно-массовой работы в образовательных учреждениях области;</w:t>
      </w:r>
    </w:p>
    <w:p w:rsidR="00F42C3E" w:rsidRDefault="007D7C02">
      <w:pPr>
        <w:numPr>
          <w:ilvl w:val="0"/>
          <w:numId w:val="2"/>
        </w:numPr>
        <w:shd w:val="clear" w:color="auto" w:fill="FFFFFF"/>
        <w:ind w:hanging="720"/>
        <w:jc w:val="both"/>
        <w:rPr>
          <w:color w:val="000000"/>
        </w:rPr>
      </w:pPr>
      <w:proofErr w:type="gramStart"/>
      <w:r>
        <w:rPr>
          <w:color w:val="000000"/>
        </w:rPr>
        <w:t xml:space="preserve">определение лучших команд общеобразовательных учреждений, сформированных из обучающихся одного общеобразовательного учреждения (далее – команда-школа), добившихся наилучших результатов; </w:t>
      </w:r>
      <w:proofErr w:type="gramEnd"/>
    </w:p>
    <w:p w:rsidR="00F42C3E" w:rsidRDefault="007D7C02">
      <w:pPr>
        <w:numPr>
          <w:ilvl w:val="0"/>
          <w:numId w:val="2"/>
        </w:numPr>
        <w:ind w:hanging="720"/>
        <w:jc w:val="both"/>
      </w:pPr>
      <w:r>
        <w:rPr>
          <w:color w:val="000000"/>
          <w:shd w:val="clear" w:color="auto" w:fill="FFFFFF"/>
        </w:rPr>
        <w:t>пропаган</w:t>
      </w:r>
      <w:r>
        <w:rPr>
          <w:color w:val="000000"/>
          <w:shd w:val="clear" w:color="auto" w:fill="FFFFFF"/>
        </w:rPr>
        <w:t>да здорового образа жизни, формирование позитивных жизненных установок подрастающего поколения, гражданское и патриотическое воспитание обучающихся;</w:t>
      </w:r>
    </w:p>
    <w:p w:rsidR="00F42C3E" w:rsidRDefault="007D7C02">
      <w:pPr>
        <w:numPr>
          <w:ilvl w:val="0"/>
          <w:numId w:val="2"/>
        </w:numPr>
        <w:ind w:hanging="720"/>
        <w:jc w:val="both"/>
      </w:pPr>
      <w:r>
        <w:rPr>
          <w:color w:val="000000"/>
          <w:shd w:val="clear" w:color="auto" w:fill="FFFFFF"/>
        </w:rPr>
        <w:t xml:space="preserve">привлечение </w:t>
      </w:r>
      <w:proofErr w:type="gramStart"/>
      <w:r>
        <w:rPr>
          <w:color w:val="000000"/>
          <w:shd w:val="clear" w:color="auto" w:fill="FFFFFF"/>
        </w:rPr>
        <w:t>обучающихся</w:t>
      </w:r>
      <w:proofErr w:type="gramEnd"/>
      <w:r>
        <w:rPr>
          <w:color w:val="000000"/>
          <w:shd w:val="clear" w:color="auto" w:fill="FFFFFF"/>
        </w:rPr>
        <w:t xml:space="preserve"> к занятиям спортом и здоровому образу жизни.</w:t>
      </w:r>
    </w:p>
    <w:p w:rsidR="00F42C3E" w:rsidRDefault="007D7C02">
      <w:pPr>
        <w:numPr>
          <w:ilvl w:val="0"/>
          <w:numId w:val="2"/>
        </w:numPr>
        <w:ind w:hanging="720"/>
        <w:jc w:val="both"/>
      </w:pPr>
      <w:r>
        <w:rPr>
          <w:color w:val="000000"/>
          <w:shd w:val="clear" w:color="auto" w:fill="FFFFFF"/>
        </w:rPr>
        <w:t xml:space="preserve">дальнейшее развитие массового лыжного </w:t>
      </w:r>
      <w:r>
        <w:rPr>
          <w:color w:val="000000"/>
          <w:shd w:val="clear" w:color="auto" w:fill="FFFFFF"/>
        </w:rPr>
        <w:t>спорта;</w:t>
      </w:r>
    </w:p>
    <w:p w:rsidR="00F42C3E" w:rsidRDefault="00F42C3E">
      <w:pPr>
        <w:jc w:val="both"/>
        <w:rPr>
          <w:color w:val="000000"/>
          <w:shd w:val="clear" w:color="auto" w:fill="FFFFFF"/>
        </w:rPr>
      </w:pPr>
    </w:p>
    <w:p w:rsidR="00F42C3E" w:rsidRDefault="007D7C02">
      <w:pPr>
        <w:numPr>
          <w:ilvl w:val="0"/>
          <w:numId w:val="6"/>
        </w:numPr>
        <w:rPr>
          <w:u w:val="single"/>
        </w:rPr>
      </w:pPr>
      <w:r>
        <w:rPr>
          <w:b/>
          <w:u w:val="single"/>
        </w:rPr>
        <w:t>Место и время проведения</w:t>
      </w:r>
      <w:r>
        <w:rPr>
          <w:u w:val="single"/>
        </w:rPr>
        <w:t>:</w:t>
      </w:r>
    </w:p>
    <w:p w:rsidR="00F42C3E" w:rsidRDefault="007D7C02">
      <w:pPr>
        <w:numPr>
          <w:ilvl w:val="0"/>
          <w:numId w:val="20"/>
        </w:numPr>
        <w:spacing w:line="360" w:lineRule="auto"/>
      </w:pPr>
      <w:r>
        <w:t xml:space="preserve">Соревнование проводится </w:t>
      </w:r>
      <w:r>
        <w:rPr>
          <w:b/>
        </w:rPr>
        <w:t xml:space="preserve">12февраля </w:t>
      </w:r>
      <w:r>
        <w:t xml:space="preserve"> </w:t>
      </w:r>
      <w:r>
        <w:rPr>
          <w:b/>
          <w:i/>
        </w:rPr>
        <w:t>2019 года</w:t>
      </w:r>
      <w:r>
        <w:t xml:space="preserve"> на базе МОУ </w:t>
      </w:r>
      <w:proofErr w:type="spellStart"/>
      <w:r>
        <w:t>Некоузской</w:t>
      </w:r>
      <w:proofErr w:type="spellEnd"/>
      <w:r>
        <w:t xml:space="preserve"> средней общеобразовательной школы;</w:t>
      </w:r>
    </w:p>
    <w:p w:rsidR="00F42C3E" w:rsidRDefault="007D7C02">
      <w:pPr>
        <w:numPr>
          <w:ilvl w:val="0"/>
          <w:numId w:val="20"/>
        </w:numPr>
        <w:spacing w:line="360" w:lineRule="auto"/>
      </w:pPr>
      <w:r>
        <w:t>Начало соревнований в 10.00. Регистрация команд в 9.30</w:t>
      </w:r>
    </w:p>
    <w:p w:rsidR="00F42C3E" w:rsidRDefault="007D7C02">
      <w:pPr>
        <w:numPr>
          <w:ilvl w:val="0"/>
          <w:numId w:val="6"/>
        </w:numPr>
        <w:spacing w:line="360" w:lineRule="auto"/>
      </w:pPr>
      <w:r>
        <w:rPr>
          <w:b/>
          <w:u w:val="single"/>
        </w:rPr>
        <w:t>Участники соревнований</w:t>
      </w:r>
      <w:proofErr w:type="gramStart"/>
      <w:r>
        <w:rPr>
          <w:b/>
          <w:u w:val="single"/>
        </w:rPr>
        <w:t xml:space="preserve"> :</w:t>
      </w:r>
      <w:proofErr w:type="gramEnd"/>
      <w:r>
        <w:t xml:space="preserve"> </w:t>
      </w:r>
    </w:p>
    <w:p w:rsidR="00F42C3E" w:rsidRDefault="007D7C02">
      <w:pPr>
        <w:spacing w:line="360" w:lineRule="auto"/>
      </w:pPr>
      <w:r>
        <w:t>Состав команды юношей команд-школ: 5 человек, из них: 4участника, 1 представитель. Состав команды девушек команд-школ: 5 человек, из них: 4участника, 1 представитель. В личном первенстве допускаются отдельные участники («</w:t>
      </w:r>
      <w:proofErr w:type="spellStart"/>
      <w:r>
        <w:t>личники</w:t>
      </w:r>
      <w:proofErr w:type="spellEnd"/>
      <w:r>
        <w:t>»), победившие в соответству</w:t>
      </w:r>
      <w:r>
        <w:t>ющей дисциплине на школьном этапе.</w:t>
      </w:r>
    </w:p>
    <w:p w:rsidR="00F42C3E" w:rsidRDefault="007D7C02">
      <w:pPr>
        <w:numPr>
          <w:ilvl w:val="0"/>
          <w:numId w:val="6"/>
        </w:numPr>
        <w:spacing w:line="360" w:lineRule="auto"/>
      </w:pPr>
      <w:r>
        <w:rPr>
          <w:b/>
          <w:u w:val="single"/>
        </w:rPr>
        <w:t xml:space="preserve">Руководство соревнованиями: </w:t>
      </w:r>
      <w:r>
        <w:t>Общее руководство проведением соревнований, судейство, медико-санитарное обслуживание возлагается на МОУДО «</w:t>
      </w:r>
      <w:proofErr w:type="spellStart"/>
      <w:r>
        <w:t>Некоузскую</w:t>
      </w:r>
      <w:proofErr w:type="spellEnd"/>
      <w:r>
        <w:t xml:space="preserve"> ДЮСШ». </w:t>
      </w:r>
      <w:r>
        <w:rPr>
          <w:color w:val="000000"/>
          <w:shd w:val="clear" w:color="auto" w:fill="FFFFFF"/>
        </w:rPr>
        <w:t xml:space="preserve">Непосредственное проведение соревнований </w:t>
      </w:r>
      <w:r>
        <w:t xml:space="preserve">возлагается на  </w:t>
      </w:r>
      <w:proofErr w:type="spellStart"/>
      <w:r>
        <w:t>Некоузскую</w:t>
      </w:r>
      <w:proofErr w:type="spellEnd"/>
      <w:r>
        <w:t xml:space="preserve"> СОШ.</w:t>
      </w:r>
    </w:p>
    <w:p w:rsidR="00F42C3E" w:rsidRDefault="007D7C02">
      <w:pPr>
        <w:numPr>
          <w:ilvl w:val="0"/>
          <w:numId w:val="6"/>
        </w:numPr>
        <w:spacing w:line="360" w:lineRule="auto"/>
      </w:pPr>
      <w:r>
        <w:rPr>
          <w:b/>
          <w:u w:val="single"/>
        </w:rPr>
        <w:t>Программа соревнований:</w:t>
      </w:r>
      <w:r>
        <w:t xml:space="preserve"> </w:t>
      </w:r>
    </w:p>
    <w:p w:rsidR="00F42C3E" w:rsidRDefault="007D7C02">
      <w:pPr>
        <w:numPr>
          <w:ilvl w:val="0"/>
          <w:numId w:val="14"/>
        </w:numPr>
        <w:spacing w:line="360" w:lineRule="auto"/>
      </w:pPr>
      <w:r>
        <w:t>Юноши 2001гг</w:t>
      </w:r>
      <w:proofErr w:type="gramStart"/>
      <w:r>
        <w:t>.р</w:t>
      </w:r>
      <w:proofErr w:type="gramEnd"/>
      <w:r>
        <w:t>- 5 км. - гонка, свободный стиль;</w:t>
      </w:r>
    </w:p>
    <w:p w:rsidR="00F42C3E" w:rsidRDefault="007D7C02">
      <w:pPr>
        <w:numPr>
          <w:ilvl w:val="0"/>
          <w:numId w:val="14"/>
        </w:numPr>
        <w:spacing w:line="360" w:lineRule="auto"/>
      </w:pPr>
      <w:r>
        <w:t>Девушки 2001 гг</w:t>
      </w:r>
      <w:proofErr w:type="gramStart"/>
      <w:r>
        <w:t>.р</w:t>
      </w:r>
      <w:proofErr w:type="gramEnd"/>
      <w:r>
        <w:t>-3 км. - гонка, свободный стиль;</w:t>
      </w:r>
    </w:p>
    <w:p w:rsidR="00F42C3E" w:rsidRDefault="007D7C02">
      <w:pPr>
        <w:numPr>
          <w:ilvl w:val="0"/>
          <w:numId w:val="14"/>
        </w:numPr>
        <w:spacing w:line="360" w:lineRule="auto"/>
      </w:pPr>
      <w:r>
        <w:t xml:space="preserve">Юноши2002-2003 </w:t>
      </w:r>
      <w:proofErr w:type="spellStart"/>
      <w:r>
        <w:t>гг.р</w:t>
      </w:r>
      <w:proofErr w:type="spellEnd"/>
      <w:r>
        <w:t>. - 3 км, – гонка, свободный стиль;</w:t>
      </w:r>
    </w:p>
    <w:p w:rsidR="00F42C3E" w:rsidRDefault="007D7C02">
      <w:pPr>
        <w:numPr>
          <w:ilvl w:val="0"/>
          <w:numId w:val="14"/>
        </w:numPr>
        <w:spacing w:line="360" w:lineRule="auto"/>
      </w:pPr>
      <w:r>
        <w:t>Юноши 2004-2005 гг. р. - 3 км – гонка, свободный стиль;</w:t>
      </w:r>
    </w:p>
    <w:p w:rsidR="00F42C3E" w:rsidRDefault="007D7C02">
      <w:pPr>
        <w:numPr>
          <w:ilvl w:val="0"/>
          <w:numId w:val="14"/>
        </w:numPr>
        <w:spacing w:line="360" w:lineRule="auto"/>
      </w:pPr>
      <w:r>
        <w:lastRenderedPageBreak/>
        <w:t xml:space="preserve">Юноши 2006-2007 </w:t>
      </w:r>
      <w:proofErr w:type="spellStart"/>
      <w:r>
        <w:t>гг.р</w:t>
      </w:r>
      <w:proofErr w:type="spellEnd"/>
      <w:r>
        <w:t>. - 2 км – гонка, свободный стиль;</w:t>
      </w:r>
    </w:p>
    <w:p w:rsidR="00F42C3E" w:rsidRDefault="007D7C02">
      <w:pPr>
        <w:numPr>
          <w:ilvl w:val="0"/>
          <w:numId w:val="14"/>
        </w:numPr>
        <w:spacing w:line="360" w:lineRule="auto"/>
      </w:pPr>
      <w:r>
        <w:t xml:space="preserve">Девушки 2002-2003 </w:t>
      </w:r>
      <w:proofErr w:type="spellStart"/>
      <w:r>
        <w:t>гг.р</w:t>
      </w:r>
      <w:proofErr w:type="spellEnd"/>
      <w:r>
        <w:t>. - 3 км – гонка, свободный стиль;</w:t>
      </w:r>
    </w:p>
    <w:p w:rsidR="00F42C3E" w:rsidRDefault="007D7C02">
      <w:pPr>
        <w:numPr>
          <w:ilvl w:val="0"/>
          <w:numId w:val="14"/>
        </w:numPr>
        <w:spacing w:line="360" w:lineRule="auto"/>
      </w:pPr>
      <w:r>
        <w:t>Девушки 2004-2005 гг. р. - 2 км – гонка, свободный стиль;</w:t>
      </w:r>
    </w:p>
    <w:p w:rsidR="00F42C3E" w:rsidRDefault="007D7C02">
      <w:pPr>
        <w:numPr>
          <w:ilvl w:val="0"/>
          <w:numId w:val="14"/>
        </w:numPr>
        <w:spacing w:line="360" w:lineRule="auto"/>
      </w:pPr>
      <w:r>
        <w:t>Девушки 2006-2007 гг. р. - 2 км – гонка, свободный стиль;</w:t>
      </w:r>
    </w:p>
    <w:p w:rsidR="00F42C3E" w:rsidRDefault="007D7C02">
      <w:pPr>
        <w:numPr>
          <w:ilvl w:val="0"/>
          <w:numId w:val="6"/>
        </w:numPr>
        <w:spacing w:line="360" w:lineRule="auto"/>
      </w:pPr>
      <w:r>
        <w:rPr>
          <w:b/>
          <w:u w:val="single"/>
        </w:rPr>
        <w:t>Определение результатов:</w:t>
      </w:r>
    </w:p>
    <w:p w:rsidR="00F42C3E" w:rsidRDefault="007D7C02">
      <w:pPr>
        <w:spacing w:line="360" w:lineRule="auto"/>
      </w:pPr>
      <w:r>
        <w:t xml:space="preserve">   </w:t>
      </w:r>
      <w:r>
        <w:t xml:space="preserve">    Личное первенство определяется согласно Правилам соревнований по лыжным гонкам. </w:t>
      </w:r>
    </w:p>
    <w:p w:rsidR="00F42C3E" w:rsidRDefault="007D7C02">
      <w:pPr>
        <w:spacing w:line="360" w:lineRule="auto"/>
      </w:pPr>
      <w:r>
        <w:t xml:space="preserve">       Командное первенство (отдельно среди юношей и девушек) определяется по сумме времени трех лучших результатов личного первенства</w:t>
      </w:r>
      <w:proofErr w:type="gramStart"/>
      <w:r>
        <w:t xml:space="preserve"> .</w:t>
      </w:r>
      <w:proofErr w:type="gramEnd"/>
      <w:r>
        <w:t xml:space="preserve"> </w:t>
      </w:r>
    </w:p>
    <w:p w:rsidR="00F42C3E" w:rsidRDefault="007D7C02">
      <w:pPr>
        <w:spacing w:line="360" w:lineRule="auto"/>
      </w:pPr>
      <w:r>
        <w:t xml:space="preserve">       Общекомандный зачёт опреде</w:t>
      </w:r>
      <w:r>
        <w:t>ляется по сумме времени трех лучших результатов личного первенства юношей и девушек. Общекомандный зачёт определяется в том случае, если юноши и девушки из одного общеобразовательного учреждения.</w:t>
      </w:r>
    </w:p>
    <w:p w:rsidR="00F42C3E" w:rsidRDefault="007D7C02">
      <w:pPr>
        <w:numPr>
          <w:ilvl w:val="0"/>
          <w:numId w:val="6"/>
        </w:num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Награждение: </w:t>
      </w:r>
    </w:p>
    <w:p w:rsidR="00F42C3E" w:rsidRDefault="007D7C02">
      <w:pPr>
        <w:spacing w:line="360" w:lineRule="auto"/>
      </w:pPr>
      <w:r>
        <w:t xml:space="preserve">      Победители и призёры районных соревнован</w:t>
      </w:r>
      <w:r>
        <w:t>ий в общекомандном зачёте, командном и личном зачётах награждаются дипломами, медалями.</w:t>
      </w:r>
    </w:p>
    <w:p w:rsidR="00F42C3E" w:rsidRDefault="007D7C02">
      <w:pPr>
        <w:numPr>
          <w:ilvl w:val="0"/>
          <w:numId w:val="6"/>
        </w:numPr>
        <w:spacing w:line="360" w:lineRule="auto"/>
        <w:rPr>
          <w:b/>
          <w:u w:val="single"/>
        </w:rPr>
      </w:pPr>
      <w:r>
        <w:rPr>
          <w:b/>
          <w:u w:val="single"/>
        </w:rPr>
        <w:t>Финансовые расходы:</w:t>
      </w:r>
    </w:p>
    <w:p w:rsidR="00F42C3E" w:rsidRDefault="007D7C02">
      <w:pPr>
        <w:numPr>
          <w:ilvl w:val="0"/>
          <w:numId w:val="16"/>
        </w:numPr>
        <w:spacing w:line="360" w:lineRule="auto"/>
        <w:rPr>
          <w:b/>
          <w:u w:val="single"/>
        </w:rPr>
      </w:pPr>
      <w:r>
        <w:t>Проведение осуществляется за счёт средств районного бюджета, предусмотренных муниципальной целевой программой «Развитие детского физкультурного движ</w:t>
      </w:r>
      <w:r>
        <w:t xml:space="preserve">ения и спорта» в учреждениях образования </w:t>
      </w:r>
      <w:proofErr w:type="spellStart"/>
      <w:r>
        <w:t>Некоузского</w:t>
      </w:r>
      <w:proofErr w:type="spellEnd"/>
      <w:r>
        <w:t xml:space="preserve"> муниципального района и других источников.</w:t>
      </w:r>
    </w:p>
    <w:p w:rsidR="00F42C3E" w:rsidRDefault="007D7C02">
      <w:pPr>
        <w:numPr>
          <w:ilvl w:val="0"/>
          <w:numId w:val="16"/>
        </w:numPr>
        <w:spacing w:line="360" w:lineRule="auto"/>
        <w:rPr>
          <w:b/>
          <w:u w:val="single"/>
        </w:rPr>
      </w:pPr>
      <w:r>
        <w:t>Расходы по командированию Команд-школ на соревнования по видам спорта несут командирующие организации (проезд до места проведения и обратно, страхование участни</w:t>
      </w:r>
      <w:r>
        <w:t>ков)</w:t>
      </w:r>
    </w:p>
    <w:p w:rsidR="00F42C3E" w:rsidRDefault="007D7C02">
      <w:pPr>
        <w:spacing w:line="360" w:lineRule="auto"/>
        <w:rPr>
          <w:b/>
          <w:u w:val="single"/>
        </w:rPr>
      </w:pPr>
      <w:r>
        <w:rPr>
          <w:b/>
        </w:rPr>
        <w:t xml:space="preserve">9.    </w:t>
      </w:r>
      <w:r>
        <w:rPr>
          <w:b/>
          <w:u w:val="single"/>
        </w:rPr>
        <w:t>Страхование участников:</w:t>
      </w:r>
    </w:p>
    <w:p w:rsidR="00F42C3E" w:rsidRDefault="007D7C02">
      <w:pPr>
        <w:spacing w:line="360" w:lineRule="auto"/>
        <w:ind w:left="720"/>
      </w:pPr>
      <w:r>
        <w:t>Участие в соревнованиях осуществляется только при наличии договора участника о страховании жизни и здоровья от несчастных случаев.</w:t>
      </w:r>
    </w:p>
    <w:p w:rsidR="00F42C3E" w:rsidRDefault="007D7C02">
      <w:pPr>
        <w:spacing w:line="360" w:lineRule="auto"/>
        <w:ind w:left="720"/>
      </w:pPr>
      <w:r>
        <w:t>Страхование участников соревнований осуществляется за счет командирующей организации.</w:t>
      </w:r>
    </w:p>
    <w:p w:rsidR="00F42C3E" w:rsidRDefault="007D7C02">
      <w:pPr>
        <w:jc w:val="center"/>
        <w:rPr>
          <w:b/>
        </w:rPr>
      </w:pPr>
      <w:r>
        <w:rPr>
          <w:b/>
        </w:rPr>
        <w:t>Данное Положение является официальным вызовом.</w:t>
      </w:r>
    </w:p>
    <w:p w:rsidR="00F42C3E" w:rsidRDefault="00F42C3E">
      <w:pPr>
        <w:jc w:val="both"/>
      </w:pPr>
    </w:p>
    <w:sectPr w:rsidR="00F42C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FCC"/>
    <w:multiLevelType w:val="multilevel"/>
    <w:tmpl w:val="8BF6F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D9032D"/>
    <w:multiLevelType w:val="multilevel"/>
    <w:tmpl w:val="19C4CF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2">
    <w:nsid w:val="0EA037CE"/>
    <w:multiLevelType w:val="multilevel"/>
    <w:tmpl w:val="29E6C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3">
    <w:nsid w:val="1AEF0423"/>
    <w:multiLevelType w:val="multilevel"/>
    <w:tmpl w:val="D7B601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1C0404B0"/>
    <w:multiLevelType w:val="multilevel"/>
    <w:tmpl w:val="F4308F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D9C000D"/>
    <w:multiLevelType w:val="multilevel"/>
    <w:tmpl w:val="4ED26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30143EB6"/>
    <w:multiLevelType w:val="multilevel"/>
    <w:tmpl w:val="27CE6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>
    <w:nsid w:val="32506788"/>
    <w:multiLevelType w:val="multilevel"/>
    <w:tmpl w:val="3A624E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8">
    <w:nsid w:val="36DF3BB3"/>
    <w:multiLevelType w:val="multilevel"/>
    <w:tmpl w:val="26CCC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C542F36"/>
    <w:multiLevelType w:val="multilevel"/>
    <w:tmpl w:val="D3D65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DFB7458"/>
    <w:multiLevelType w:val="multilevel"/>
    <w:tmpl w:val="395041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1">
    <w:nsid w:val="41A508D0"/>
    <w:multiLevelType w:val="multilevel"/>
    <w:tmpl w:val="92568F02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2">
    <w:nsid w:val="51CF27FB"/>
    <w:multiLevelType w:val="multilevel"/>
    <w:tmpl w:val="14E6FA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3">
    <w:nsid w:val="53D723D6"/>
    <w:multiLevelType w:val="multilevel"/>
    <w:tmpl w:val="1EA612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4">
    <w:nsid w:val="57AB0B04"/>
    <w:multiLevelType w:val="multilevel"/>
    <w:tmpl w:val="A50E7612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5">
    <w:nsid w:val="59537C85"/>
    <w:multiLevelType w:val="multilevel"/>
    <w:tmpl w:val="B866C5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6">
    <w:nsid w:val="5C980596"/>
    <w:multiLevelType w:val="multilevel"/>
    <w:tmpl w:val="1166D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E3A1DD6"/>
    <w:multiLevelType w:val="multilevel"/>
    <w:tmpl w:val="8ACC3A8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18">
    <w:nsid w:val="636C75C0"/>
    <w:multiLevelType w:val="multilevel"/>
    <w:tmpl w:val="40788B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9">
    <w:nsid w:val="72045615"/>
    <w:multiLevelType w:val="multilevel"/>
    <w:tmpl w:val="5F20EA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  <w:b/>
      </w:r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20">
    <w:nsid w:val="7DAA40E8"/>
    <w:multiLevelType w:val="multilevel"/>
    <w:tmpl w:val="A3687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5"/>
  </w:num>
  <w:num w:numId="5">
    <w:abstractNumId w:val="15"/>
  </w:num>
  <w:num w:numId="6">
    <w:abstractNumId w:val="13"/>
  </w:num>
  <w:num w:numId="7">
    <w:abstractNumId w:val="4"/>
  </w:num>
  <w:num w:numId="8">
    <w:abstractNumId w:val="18"/>
  </w:num>
  <w:num w:numId="9">
    <w:abstractNumId w:val="6"/>
  </w:num>
  <w:num w:numId="10">
    <w:abstractNumId w:val="11"/>
  </w:num>
  <w:num w:numId="11">
    <w:abstractNumId w:val="14"/>
  </w:num>
  <w:num w:numId="12">
    <w:abstractNumId w:val="20"/>
  </w:num>
  <w:num w:numId="13">
    <w:abstractNumId w:val="9"/>
  </w:num>
  <w:num w:numId="14">
    <w:abstractNumId w:val="8"/>
  </w:num>
  <w:num w:numId="15">
    <w:abstractNumId w:val="12"/>
  </w:num>
  <w:num w:numId="16">
    <w:abstractNumId w:val="16"/>
  </w:num>
  <w:num w:numId="17">
    <w:abstractNumId w:val="19"/>
  </w:num>
  <w:num w:numId="18">
    <w:abstractNumId w:val="1"/>
  </w:num>
  <w:num w:numId="19">
    <w:abstractNumId w:val="2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2C3E"/>
    <w:rsid w:val="007D7C02"/>
    <w:rsid w:val="00F4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2">
    <w:name w:val="heading 2"/>
    <w:pPr>
      <w:spacing w:before="100" w:after="100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2">
    <w:name w:val="heading 2"/>
    <w:pPr>
      <w:spacing w:before="100" w:after="100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3978</Characters>
  <Application>Microsoft Office Word</Application>
  <DocSecurity>0</DocSecurity>
  <Lines>33</Lines>
  <Paragraphs>9</Paragraphs>
  <ScaleCrop>false</ScaleCrop>
  <Company>-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по лыжным гонкам (копия 1).docx</dc:title>
  <cp:lastModifiedBy>Юля Осиповская</cp:lastModifiedBy>
  <cp:revision>2</cp:revision>
  <dcterms:created xsi:type="dcterms:W3CDTF">2019-02-20T08:07:00Z</dcterms:created>
  <dcterms:modified xsi:type="dcterms:W3CDTF">2019-02-20T08:08:00Z</dcterms:modified>
</cp:coreProperties>
</file>